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E4" w:rsidRDefault="005822E4" w:rsidP="005822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IDENTIFICATION DU SUJET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Département :</w:t>
      </w:r>
      <w:r w:rsidRPr="001920AC">
        <w:rPr>
          <w:b/>
          <w:bCs/>
          <w:color w:val="999999"/>
          <w:sz w:val="28"/>
          <w:szCs w:val="28"/>
        </w:rPr>
        <w:t>……………………………………</w:t>
      </w:r>
      <w:r>
        <w:rPr>
          <w:b/>
          <w:bCs/>
          <w:color w:val="999999"/>
          <w:sz w:val="28"/>
          <w:szCs w:val="28"/>
        </w:rPr>
        <w:t>………………………….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N°de</w:t>
      </w:r>
      <w:proofErr w:type="spellEnd"/>
      <w:r>
        <w:rPr>
          <w:b/>
          <w:bCs/>
          <w:sz w:val="28"/>
          <w:szCs w:val="28"/>
        </w:rPr>
        <w:t xml:space="preserve"> référence :</w:t>
      </w:r>
      <w:r w:rsidRPr="001920AC">
        <w:rPr>
          <w:b/>
          <w:bCs/>
          <w:color w:val="999999"/>
          <w:sz w:val="28"/>
          <w:szCs w:val="28"/>
        </w:rPr>
        <w:t>……………………………………………………………..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d’inscription :</w:t>
      </w:r>
      <w:r w:rsidRPr="001920AC">
        <w:rPr>
          <w:b/>
          <w:bCs/>
          <w:color w:val="999999"/>
          <w:sz w:val="28"/>
          <w:szCs w:val="28"/>
        </w:rPr>
        <w:t>………………………………………………………..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Etudiant (Nom/Prénom) :</w:t>
      </w:r>
      <w:r w:rsidRPr="001920AC">
        <w:rPr>
          <w:b/>
          <w:bCs/>
          <w:color w:val="999999"/>
          <w:sz w:val="28"/>
          <w:szCs w:val="28"/>
        </w:rPr>
        <w:t>……………………………………………………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Encadreur (Nom/Prénom) :</w:t>
      </w:r>
      <w:r w:rsidRPr="001920AC">
        <w:rPr>
          <w:b/>
          <w:bCs/>
          <w:color w:val="999999"/>
          <w:sz w:val="28"/>
          <w:szCs w:val="28"/>
        </w:rPr>
        <w:t>…………………………………………………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Filière :</w:t>
      </w:r>
      <w:r w:rsidRPr="001920AC">
        <w:rPr>
          <w:b/>
          <w:bCs/>
          <w:color w:val="999999"/>
          <w:sz w:val="28"/>
          <w:szCs w:val="28"/>
        </w:rPr>
        <w:t>……………………………………………………………………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>
        <w:rPr>
          <w:b/>
          <w:bCs/>
          <w:sz w:val="28"/>
          <w:szCs w:val="28"/>
        </w:rPr>
        <w:t>Spécialité :</w:t>
      </w:r>
      <w:r w:rsidRPr="001920AC">
        <w:rPr>
          <w:b/>
          <w:bCs/>
          <w:color w:val="999999"/>
          <w:sz w:val="28"/>
          <w:szCs w:val="28"/>
        </w:rPr>
        <w:t>………………………………………………………………………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22E4" w:rsidRDefault="005822E4" w:rsidP="005822E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Nature de thèse</w:t>
      </w:r>
    </w:p>
    <w:p w:rsidR="005822E4" w:rsidRDefault="005822E4" w:rsidP="005822E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6" style="position:absolute;margin-left:170.15pt;margin-top:2.9pt;width:9pt;height:10pt;z-index:251660288"/>
        </w:pict>
      </w:r>
      <w:r>
        <w:rPr>
          <w:b/>
          <w:bCs/>
          <w:sz w:val="28"/>
          <w:szCs w:val="28"/>
        </w:rPr>
        <w:t>Doctorat en Sciences</w:t>
      </w:r>
    </w:p>
    <w:p w:rsidR="005822E4" w:rsidRDefault="005822E4" w:rsidP="005822E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7" style="position:absolute;margin-left:170.15pt;margin-top:5.75pt;width:9pt;height:10pt;z-index:251661312"/>
        </w:pict>
      </w:r>
      <w:r>
        <w:rPr>
          <w:b/>
          <w:bCs/>
          <w:sz w:val="28"/>
          <w:szCs w:val="28"/>
        </w:rPr>
        <w:t xml:space="preserve">Doctorat    </w:t>
      </w:r>
    </w:p>
    <w:p w:rsidR="005822E4" w:rsidRDefault="005822E4" w:rsidP="005822E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8" style="position:absolute;margin-left:170.15pt;margin-top:8.6pt;width:9pt;height:10pt;z-index:251662336"/>
        </w:pict>
      </w:r>
      <w:r>
        <w:rPr>
          <w:b/>
          <w:bCs/>
          <w:sz w:val="28"/>
          <w:szCs w:val="28"/>
        </w:rPr>
        <w:t xml:space="preserve">PGS                      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>
        <w:rPr>
          <w:b/>
          <w:bCs/>
          <w:sz w:val="28"/>
          <w:szCs w:val="28"/>
        </w:rPr>
        <w:t xml:space="preserve">Titre </w:t>
      </w:r>
      <w:r w:rsidRPr="001920AC">
        <w:rPr>
          <w:b/>
          <w:bCs/>
          <w:sz w:val="28"/>
          <w:szCs w:val="28"/>
        </w:rPr>
        <w:t>:</w:t>
      </w: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>
        <w:rPr>
          <w:b/>
          <w:bCs/>
          <w:sz w:val="28"/>
          <w:szCs w:val="28"/>
        </w:rPr>
        <w:t xml:space="preserve">Mots-clés : </w:t>
      </w: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…………………………………………………………………………………..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…………………………………………………………………………………..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Résumé :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……………………………………………………………………………………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……………………………………………………………………………………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……………………………………………………………………………………</w:t>
      </w:r>
    </w:p>
    <w:p w:rsidR="005822E4" w:rsidRPr="0029200D" w:rsidRDefault="005822E4" w:rsidP="005822E4">
      <w:pPr>
        <w:autoSpaceDE w:val="0"/>
        <w:autoSpaceDN w:val="0"/>
        <w:adjustRightInd w:val="0"/>
        <w:rPr>
          <w:b/>
          <w:bCs/>
          <w:color w:val="999999"/>
          <w:sz w:val="28"/>
          <w:szCs w:val="28"/>
        </w:rPr>
      </w:pP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……………………………………………………………………………………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200D">
        <w:rPr>
          <w:b/>
          <w:bCs/>
          <w:noProof/>
          <w:color w:val="999999"/>
          <w:sz w:val="28"/>
          <w:szCs w:val="28"/>
        </w:rPr>
        <w:pict>
          <v:line id="_x0000_s1029" style="position:absolute;z-index:251663360" from="0,133.3pt" to="441pt,133.3pt"/>
        </w:pict>
      </w:r>
      <w:r w:rsidRPr="0029200D">
        <w:rPr>
          <w:b/>
          <w:bCs/>
          <w:color w:val="99999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2E4" w:rsidRPr="00905D7F" w:rsidRDefault="005822E4" w:rsidP="005822E4">
      <w:pPr>
        <w:rPr>
          <w:sz w:val="28"/>
          <w:szCs w:val="28"/>
        </w:rPr>
      </w:pP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22E4" w:rsidRPr="00905D7F" w:rsidRDefault="005822E4" w:rsidP="005822E4">
      <w:pPr>
        <w:autoSpaceDE w:val="0"/>
        <w:autoSpaceDN w:val="0"/>
        <w:adjustRightInd w:val="0"/>
        <w:rPr>
          <w:b/>
          <w:bCs/>
        </w:rPr>
      </w:pPr>
      <w:r w:rsidRPr="00905D7F">
        <w:rPr>
          <w:b/>
          <w:bCs/>
        </w:rPr>
        <w:t>Cadre réservé au CERIST</w:t>
      </w:r>
    </w:p>
    <w:p w:rsidR="005822E4" w:rsidRPr="00905D7F" w:rsidRDefault="005822E4" w:rsidP="005822E4">
      <w:pPr>
        <w:autoSpaceDE w:val="0"/>
        <w:autoSpaceDN w:val="0"/>
        <w:adjustRightInd w:val="0"/>
        <w:rPr>
          <w:b/>
          <w:bCs/>
        </w:rPr>
      </w:pPr>
      <w:r w:rsidRPr="00905D7F">
        <w:rPr>
          <w:b/>
          <w:bCs/>
        </w:rPr>
        <w:t>N° du formulaire :</w:t>
      </w:r>
    </w:p>
    <w:p w:rsidR="005822E4" w:rsidRPr="00905D7F" w:rsidRDefault="005822E4" w:rsidP="005822E4">
      <w:pPr>
        <w:autoSpaceDE w:val="0"/>
        <w:autoSpaceDN w:val="0"/>
        <w:adjustRightInd w:val="0"/>
        <w:rPr>
          <w:b/>
          <w:bCs/>
        </w:rPr>
      </w:pPr>
      <w:r w:rsidRPr="00905D7F">
        <w:rPr>
          <w:b/>
          <w:bCs/>
        </w:rPr>
        <w:t>Date de réception :</w:t>
      </w:r>
    </w:p>
    <w:p w:rsidR="005822E4" w:rsidRPr="00905D7F" w:rsidRDefault="005822E4" w:rsidP="005822E4">
      <w:pPr>
        <w:autoSpaceDE w:val="0"/>
        <w:autoSpaceDN w:val="0"/>
        <w:adjustRightInd w:val="0"/>
        <w:rPr>
          <w:b/>
          <w:bCs/>
        </w:rPr>
      </w:pPr>
      <w:r w:rsidRPr="00905D7F">
        <w:rPr>
          <w:b/>
          <w:bCs/>
        </w:rPr>
        <w:t>Date de validation :</w: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line id="_x0000_s1030" style="position:absolute;z-index:251664384" from="0,5.2pt" to="441pt,5.2pt"/>
        </w:pict>
      </w:r>
    </w:p>
    <w:p w:rsidR="005822E4" w:rsidRDefault="005822E4" w:rsidP="005822E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CERIST </w:t>
      </w:r>
      <w:proofErr w:type="gramStart"/>
      <w:r>
        <w:rPr>
          <w:b/>
          <w:bCs/>
          <w:sz w:val="22"/>
          <w:szCs w:val="22"/>
        </w:rPr>
        <w:t>informe les</w:t>
      </w:r>
      <w:proofErr w:type="gramEnd"/>
      <w:r>
        <w:rPr>
          <w:b/>
          <w:bCs/>
          <w:sz w:val="22"/>
          <w:szCs w:val="22"/>
        </w:rPr>
        <w:t xml:space="preserve"> concernés, que tout formulaire mal rempli, ne serait pas pris en considération</w:t>
      </w:r>
    </w:p>
    <w:p w:rsidR="005822E4" w:rsidRDefault="005822E4" w:rsidP="005822E4">
      <w:proofErr w:type="gramStart"/>
      <w:r>
        <w:rPr>
          <w:b/>
          <w:bCs/>
          <w:sz w:val="22"/>
          <w:szCs w:val="22"/>
        </w:rPr>
        <w:t>dans</w:t>
      </w:r>
      <w:proofErr w:type="gramEnd"/>
      <w:r>
        <w:rPr>
          <w:b/>
          <w:bCs/>
          <w:sz w:val="22"/>
          <w:szCs w:val="22"/>
        </w:rPr>
        <w:t xml:space="preserve"> l’opération du signalement, et aucune réponse ne serait retourné au doctorant</w:t>
      </w:r>
    </w:p>
    <w:p w:rsidR="000B370D" w:rsidRDefault="000B370D"/>
    <w:sectPr w:rsidR="000B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822E4"/>
    <w:rsid w:val="000B370D"/>
    <w:rsid w:val="0058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0</DocSecurity>
  <Lines>8</Lines>
  <Paragraphs>2</Paragraphs>
  <ScaleCrop>false</ScaleCrop>
  <Company>Sweet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2018-11-21T11:48:00Z</dcterms:created>
  <dcterms:modified xsi:type="dcterms:W3CDTF">2018-11-21T11:48:00Z</dcterms:modified>
</cp:coreProperties>
</file>